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95" w:rsidRPr="00BB408B" w:rsidRDefault="00573595" w:rsidP="00573595">
      <w:pPr>
        <w:widowControl w:val="0"/>
        <w:ind w:right="5726"/>
        <w:jc w:val="center"/>
        <w:rPr>
          <w:sz w:val="26"/>
          <w:szCs w:val="26"/>
        </w:rPr>
      </w:pPr>
      <w:r>
        <w:rPr>
          <w:rFonts w:ascii="NTTimes/Cyrillic" w:hAnsi="NTTimes/Cyrillic" w:cs="NTTimes/Cyrillic"/>
          <w:noProof/>
        </w:rPr>
        <w:drawing>
          <wp:inline distT="0" distB="0" distL="0" distR="0">
            <wp:extent cx="579755" cy="677545"/>
            <wp:effectExtent l="0" t="0" r="0" b="825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5"/>
        <w:gridCol w:w="616"/>
        <w:gridCol w:w="1276"/>
        <w:gridCol w:w="283"/>
        <w:gridCol w:w="1524"/>
        <w:gridCol w:w="1183"/>
        <w:gridCol w:w="4664"/>
      </w:tblGrid>
      <w:tr w:rsidR="00573595" w:rsidRPr="00BB408B" w:rsidTr="00260194">
        <w:tc>
          <w:tcPr>
            <w:tcW w:w="3934" w:type="dxa"/>
            <w:gridSpan w:val="5"/>
          </w:tcPr>
          <w:p w:rsidR="00573595" w:rsidRPr="00BB408B" w:rsidRDefault="00573595" w:rsidP="00260194">
            <w:pPr>
              <w:keepNext/>
              <w:spacing w:before="120" w:line="280" w:lineRule="exact"/>
              <w:jc w:val="center"/>
              <w:outlineLvl w:val="0"/>
              <w:rPr>
                <w:b/>
                <w:bCs/>
                <w:spacing w:val="20"/>
              </w:rPr>
            </w:pPr>
            <w:r w:rsidRPr="00BB408B">
              <w:rPr>
                <w:b/>
                <w:bCs/>
                <w:spacing w:val="20"/>
              </w:rPr>
              <w:t>МИНИСТЕРСТВО</w:t>
            </w:r>
          </w:p>
          <w:p w:rsidR="00573595" w:rsidRPr="00BB408B" w:rsidRDefault="00573595" w:rsidP="00260194">
            <w:pPr>
              <w:spacing w:line="280" w:lineRule="exact"/>
              <w:jc w:val="center"/>
              <w:rPr>
                <w:rFonts w:ascii="NTTimes/Cyrillic" w:hAnsi="NTTimes/Cyrillic" w:cs="NTTimes/Cyrillic"/>
                <w:b/>
                <w:bCs/>
                <w:spacing w:val="20"/>
              </w:rPr>
            </w:pPr>
            <w:r w:rsidRPr="00BB408B">
              <w:rPr>
                <w:b/>
                <w:bCs/>
                <w:spacing w:val="20"/>
              </w:rPr>
              <w:t>ОБРАЗОВАНИЯ</w:t>
            </w:r>
            <w:r w:rsidRPr="00BB408B">
              <w:rPr>
                <w:rFonts w:ascii="NTTimes/Cyrillic" w:hAnsi="NTTimes/Cyrillic" w:cs="NTTimes/Cyrillic"/>
                <w:b/>
                <w:bCs/>
                <w:spacing w:val="20"/>
              </w:rPr>
              <w:t xml:space="preserve"> </w:t>
            </w:r>
          </w:p>
          <w:p w:rsidR="00573595" w:rsidRPr="00BB408B" w:rsidRDefault="00573595" w:rsidP="00260194">
            <w:pPr>
              <w:spacing w:line="280" w:lineRule="exact"/>
              <w:jc w:val="center"/>
              <w:rPr>
                <w:rFonts w:ascii="NTTimes/Cyrillic" w:hAnsi="NTTimes/Cyrillic" w:cs="NTTimes/Cyrillic"/>
                <w:b/>
                <w:bCs/>
                <w:spacing w:val="20"/>
              </w:rPr>
            </w:pPr>
            <w:r w:rsidRPr="00BB408B">
              <w:rPr>
                <w:rFonts w:ascii="NTTimes/Cyrillic" w:hAnsi="NTTimes/Cyrillic" w:cs="NTTimes/Cyrillic"/>
                <w:b/>
                <w:bCs/>
                <w:spacing w:val="20"/>
              </w:rPr>
              <w:t>ПРИМОРСКОГО КРАЯ</w:t>
            </w:r>
          </w:p>
          <w:p w:rsidR="00573595" w:rsidRPr="00BB408B" w:rsidRDefault="00573595" w:rsidP="00260194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:rsidR="00573595" w:rsidRPr="00BB408B" w:rsidRDefault="00573595" w:rsidP="0026019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ул.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proofErr w:type="spellStart"/>
            <w:r w:rsidRPr="00BB408B">
              <w:rPr>
                <w:sz w:val="18"/>
                <w:szCs w:val="18"/>
              </w:rPr>
              <w:t>Светланская</w:t>
            </w:r>
            <w:proofErr w:type="spellEnd"/>
            <w:r w:rsidRPr="00BB408B">
              <w:rPr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2, г"/>
              </w:smartTagPr>
              <w:r w:rsidRPr="00BB408B">
                <w:rPr>
                  <w:sz w:val="18"/>
                  <w:szCs w:val="18"/>
                </w:rPr>
                <w:t>22, г</w:t>
              </w:r>
            </w:smartTag>
            <w:r w:rsidRPr="00BB408B">
              <w:rPr>
                <w:sz w:val="18"/>
                <w:szCs w:val="18"/>
              </w:rPr>
              <w:t>. Владивосток, 690110</w:t>
            </w:r>
          </w:p>
          <w:p w:rsidR="00573595" w:rsidRPr="00BB408B" w:rsidRDefault="00573595" w:rsidP="00260194">
            <w:pPr>
              <w:spacing w:line="200" w:lineRule="exact"/>
              <w:ind w:left="-57" w:right="-57"/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</w:rPr>
              <w:t>Телефон: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>(423)</w:t>
            </w:r>
            <w:r w:rsidRPr="00BB408B">
              <w:rPr>
                <w:sz w:val="18"/>
                <w:szCs w:val="18"/>
                <w:lang w:val="en-US"/>
              </w:rPr>
              <w:t> </w:t>
            </w:r>
            <w:r w:rsidRPr="00BB408B">
              <w:rPr>
                <w:sz w:val="18"/>
                <w:szCs w:val="18"/>
              </w:rPr>
              <w:t>240-28-04</w:t>
            </w:r>
          </w:p>
          <w:p w:rsidR="00573595" w:rsidRPr="00BB408B" w:rsidRDefault="00573595" w:rsidP="00260194">
            <w:pPr>
              <w:jc w:val="center"/>
              <w:rPr>
                <w:sz w:val="18"/>
                <w:szCs w:val="18"/>
              </w:rPr>
            </w:pPr>
            <w:r w:rsidRPr="00BB408B">
              <w:rPr>
                <w:sz w:val="18"/>
                <w:szCs w:val="18"/>
                <w:lang w:val="en-US"/>
              </w:rPr>
              <w:t>E</w:t>
            </w:r>
            <w:r w:rsidRPr="00BB408B">
              <w:rPr>
                <w:sz w:val="18"/>
                <w:szCs w:val="18"/>
              </w:rPr>
              <w:t>-</w:t>
            </w:r>
            <w:r w:rsidRPr="00BB408B">
              <w:rPr>
                <w:sz w:val="18"/>
                <w:szCs w:val="18"/>
                <w:lang w:val="en-US"/>
              </w:rPr>
              <w:t>mail</w:t>
            </w:r>
            <w:r w:rsidRPr="00BB408B">
              <w:rPr>
                <w:sz w:val="18"/>
                <w:szCs w:val="18"/>
              </w:rPr>
              <w:t xml:space="preserve">: </w:t>
            </w:r>
            <w:r w:rsidRPr="00BB408B">
              <w:rPr>
                <w:sz w:val="18"/>
                <w:szCs w:val="18"/>
                <w:lang w:val="en-US"/>
              </w:rPr>
              <w:t>education</w:t>
            </w:r>
            <w:r w:rsidRPr="00BB408B">
              <w:rPr>
                <w:sz w:val="18"/>
                <w:szCs w:val="18"/>
              </w:rPr>
              <w:t>2006@</w:t>
            </w:r>
            <w:proofErr w:type="spellStart"/>
            <w:r w:rsidRPr="00BB408B">
              <w:rPr>
                <w:sz w:val="18"/>
                <w:szCs w:val="18"/>
                <w:lang w:val="en-US"/>
              </w:rPr>
              <w:t>primorsky</w:t>
            </w:r>
            <w:proofErr w:type="spellEnd"/>
            <w:r w:rsidRPr="00BB408B">
              <w:rPr>
                <w:sz w:val="18"/>
                <w:szCs w:val="18"/>
              </w:rPr>
              <w:t>.</w:t>
            </w:r>
            <w:proofErr w:type="spellStart"/>
            <w:r w:rsidRPr="00BB408B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BB408B">
              <w:rPr>
                <w:sz w:val="18"/>
                <w:szCs w:val="18"/>
              </w:rPr>
              <w:t xml:space="preserve"> </w:t>
            </w:r>
          </w:p>
          <w:p w:rsidR="00573595" w:rsidRPr="00BB408B" w:rsidRDefault="00573595" w:rsidP="00260194">
            <w:pPr>
              <w:jc w:val="center"/>
              <w:rPr>
                <w:sz w:val="18"/>
                <w:szCs w:val="18"/>
                <w:lang w:val="en-US"/>
              </w:rPr>
            </w:pPr>
            <w:r w:rsidRPr="00BB408B">
              <w:rPr>
                <w:sz w:val="18"/>
                <w:szCs w:val="18"/>
              </w:rPr>
              <w:t>ОКПО</w:t>
            </w:r>
            <w:r w:rsidRPr="00BB408B">
              <w:rPr>
                <w:sz w:val="18"/>
                <w:szCs w:val="18"/>
                <w:lang w:val="en-US"/>
              </w:rPr>
              <w:t xml:space="preserve"> 00089721, </w:t>
            </w:r>
            <w:r w:rsidRPr="00BB408B">
              <w:rPr>
                <w:sz w:val="18"/>
                <w:szCs w:val="18"/>
              </w:rPr>
              <w:t>ОГРН</w:t>
            </w:r>
            <w:r w:rsidRPr="00BB408B">
              <w:rPr>
                <w:sz w:val="18"/>
                <w:szCs w:val="18"/>
                <w:lang w:val="en-US"/>
              </w:rPr>
              <w:t xml:space="preserve"> 1072540000170</w:t>
            </w:r>
          </w:p>
          <w:p w:rsidR="00573595" w:rsidRPr="00BB408B" w:rsidRDefault="00573595" w:rsidP="00260194">
            <w:pPr>
              <w:widowControl w:val="0"/>
              <w:spacing w:after="120"/>
              <w:jc w:val="center"/>
              <w:rPr>
                <w:sz w:val="12"/>
                <w:szCs w:val="12"/>
                <w:lang w:val="en-US"/>
              </w:rPr>
            </w:pPr>
            <w:r w:rsidRPr="00BB408B">
              <w:rPr>
                <w:sz w:val="18"/>
                <w:szCs w:val="18"/>
              </w:rPr>
              <w:t>ИНН/КПП 2540083421/254001001</w:t>
            </w:r>
          </w:p>
        </w:tc>
        <w:tc>
          <w:tcPr>
            <w:tcW w:w="1183" w:type="dxa"/>
          </w:tcPr>
          <w:p w:rsidR="00573595" w:rsidRPr="00BB408B" w:rsidRDefault="00573595" w:rsidP="00260194">
            <w:pPr>
              <w:rPr>
                <w:lang w:val="en-US"/>
              </w:rPr>
            </w:pPr>
          </w:p>
        </w:tc>
        <w:tc>
          <w:tcPr>
            <w:tcW w:w="4664" w:type="dxa"/>
            <w:vMerge w:val="restart"/>
          </w:tcPr>
          <w:p w:rsidR="00573595" w:rsidRPr="00BB408B" w:rsidRDefault="00573595" w:rsidP="00260194">
            <w:pPr>
              <w:widowControl w:val="0"/>
              <w:rPr>
                <w:sz w:val="28"/>
                <w:szCs w:val="28"/>
              </w:rPr>
            </w:pPr>
          </w:p>
          <w:p w:rsidR="00573595" w:rsidRDefault="00573595" w:rsidP="0026019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муниципальных органов управления образованием</w:t>
            </w:r>
          </w:p>
          <w:p w:rsidR="00940727" w:rsidRPr="00BB408B" w:rsidRDefault="00940727" w:rsidP="00260194">
            <w:pPr>
              <w:widowControl w:val="0"/>
              <w:rPr>
                <w:sz w:val="28"/>
                <w:szCs w:val="28"/>
              </w:rPr>
            </w:pPr>
          </w:p>
        </w:tc>
      </w:tr>
      <w:tr w:rsidR="00573595" w:rsidRPr="00BB408B" w:rsidTr="00260194">
        <w:trPr>
          <w:trHeight w:val="284"/>
        </w:trPr>
        <w:tc>
          <w:tcPr>
            <w:tcW w:w="235" w:type="dxa"/>
            <w:vAlign w:val="bottom"/>
          </w:tcPr>
          <w:p w:rsidR="00573595" w:rsidRPr="00BB408B" w:rsidRDefault="00573595" w:rsidP="00260194">
            <w:pPr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1892" w:type="dxa"/>
            <w:gridSpan w:val="2"/>
            <w:tcBorders>
              <w:bottom w:val="single" w:sz="4" w:space="0" w:color="auto"/>
            </w:tcBorders>
            <w:vAlign w:val="bottom"/>
          </w:tcPr>
          <w:p w:rsidR="00573595" w:rsidRPr="00A349C9" w:rsidRDefault="00725A0E" w:rsidP="00260194">
            <w:pPr>
              <w:ind w:left="-107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10.12.2020</w:t>
            </w:r>
            <w:bookmarkStart w:id="0" w:name="_GoBack"/>
            <w:bookmarkEnd w:id="0"/>
          </w:p>
        </w:tc>
        <w:tc>
          <w:tcPr>
            <w:tcW w:w="283" w:type="dxa"/>
            <w:vAlign w:val="bottom"/>
          </w:tcPr>
          <w:p w:rsidR="00573595" w:rsidRPr="00A349C9" w:rsidRDefault="00573595" w:rsidP="00260194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№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:rsidR="00573595" w:rsidRPr="00A349C9" w:rsidRDefault="00634752" w:rsidP="00260194">
            <w:pPr>
              <w:ind w:left="-87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</w:t>
            </w:r>
            <w:r w:rsidR="00725A0E">
              <w:rPr>
                <w:sz w:val="20"/>
                <w:szCs w:val="20"/>
              </w:rPr>
              <w:t>12243</w:t>
            </w:r>
          </w:p>
        </w:tc>
        <w:tc>
          <w:tcPr>
            <w:tcW w:w="1183" w:type="dxa"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</w:tr>
      <w:tr w:rsidR="00573595" w:rsidRPr="00BB408B" w:rsidTr="00260194">
        <w:trPr>
          <w:trHeight w:val="284"/>
        </w:trPr>
        <w:tc>
          <w:tcPr>
            <w:tcW w:w="851" w:type="dxa"/>
            <w:gridSpan w:val="2"/>
            <w:vAlign w:val="bottom"/>
          </w:tcPr>
          <w:p w:rsidR="00573595" w:rsidRPr="00A349C9" w:rsidRDefault="00573595" w:rsidP="00260194">
            <w:pPr>
              <w:widowControl w:val="0"/>
              <w:ind w:left="-107" w:right="-107"/>
              <w:jc w:val="right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На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73595" w:rsidRPr="00A349C9" w:rsidRDefault="00573595" w:rsidP="00260194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573595" w:rsidRPr="00A349C9" w:rsidRDefault="00573595" w:rsidP="00260194">
            <w:pPr>
              <w:widowControl w:val="0"/>
              <w:spacing w:before="180"/>
              <w:ind w:left="-113" w:right="-57"/>
              <w:jc w:val="center"/>
              <w:rPr>
                <w:sz w:val="22"/>
                <w:szCs w:val="22"/>
              </w:rPr>
            </w:pPr>
            <w:r w:rsidRPr="00A349C9">
              <w:rPr>
                <w:sz w:val="22"/>
                <w:szCs w:val="22"/>
              </w:rPr>
              <w:t>от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3595" w:rsidRPr="00A349C9" w:rsidRDefault="00573595" w:rsidP="00260194">
            <w:pPr>
              <w:ind w:left="-107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</w:tr>
      <w:tr w:rsidR="00573595" w:rsidRPr="00BB408B" w:rsidTr="00260194">
        <w:trPr>
          <w:trHeight w:val="201"/>
        </w:trPr>
        <w:tc>
          <w:tcPr>
            <w:tcW w:w="5117" w:type="dxa"/>
            <w:gridSpan w:val="6"/>
            <w:vAlign w:val="bottom"/>
          </w:tcPr>
          <w:p w:rsidR="00573595" w:rsidRPr="00BB408B" w:rsidRDefault="00573595" w:rsidP="00260194">
            <w:pPr>
              <w:rPr>
                <w:sz w:val="20"/>
                <w:szCs w:val="20"/>
              </w:rPr>
            </w:pPr>
          </w:p>
        </w:tc>
        <w:tc>
          <w:tcPr>
            <w:tcW w:w="4664" w:type="dxa"/>
            <w:vMerge/>
            <w:vAlign w:val="bottom"/>
          </w:tcPr>
          <w:p w:rsidR="00573595" w:rsidRPr="00BB408B" w:rsidRDefault="00573595" w:rsidP="00260194">
            <w:pPr>
              <w:rPr>
                <w:sz w:val="2"/>
                <w:szCs w:val="2"/>
              </w:rPr>
            </w:pPr>
          </w:p>
        </w:tc>
      </w:tr>
    </w:tbl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EC51B3" w:rsidRDefault="00EC51B3" w:rsidP="00573595">
      <w:pPr>
        <w:jc w:val="center"/>
        <w:rPr>
          <w:sz w:val="28"/>
          <w:szCs w:val="28"/>
        </w:rPr>
      </w:pPr>
    </w:p>
    <w:p w:rsidR="00EC51B3" w:rsidRPr="00C34628" w:rsidRDefault="00EC51B3" w:rsidP="00C34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C51B3" w:rsidRPr="00C34628" w:rsidRDefault="00EC51B3" w:rsidP="00C34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 xml:space="preserve">Информируем вас о том, что Порядок приема граждан на обучение </w:t>
      </w:r>
      <w:r w:rsidRPr="00C34628">
        <w:rPr>
          <w:color w:val="000000" w:themeColor="text1"/>
          <w:sz w:val="28"/>
          <w:szCs w:val="28"/>
        </w:rPr>
        <w:br/>
        <w:t xml:space="preserve">по образовательным программам начального общего, основного общего </w:t>
      </w:r>
      <w:r w:rsidRPr="00C34628">
        <w:rPr>
          <w:color w:val="000000" w:themeColor="text1"/>
          <w:sz w:val="28"/>
          <w:szCs w:val="28"/>
        </w:rPr>
        <w:br/>
        <w:t xml:space="preserve">и среднего общего образования, утвержденный приказом </w:t>
      </w:r>
      <w:proofErr w:type="spellStart"/>
      <w:r w:rsidRPr="00C34628">
        <w:rPr>
          <w:color w:val="000000" w:themeColor="text1"/>
          <w:sz w:val="28"/>
          <w:szCs w:val="28"/>
        </w:rPr>
        <w:t>Минобрнауки</w:t>
      </w:r>
      <w:proofErr w:type="spellEnd"/>
      <w:r w:rsidRPr="00C34628">
        <w:rPr>
          <w:color w:val="000000" w:themeColor="text1"/>
          <w:sz w:val="28"/>
          <w:szCs w:val="28"/>
        </w:rPr>
        <w:t xml:space="preserve"> России от 22.01.2014 № 32, </w:t>
      </w:r>
      <w:r w:rsidRPr="0099095C">
        <w:rPr>
          <w:b/>
          <w:color w:val="000000" w:themeColor="text1"/>
          <w:sz w:val="28"/>
          <w:szCs w:val="28"/>
        </w:rPr>
        <w:t>признан утратившим силу</w:t>
      </w:r>
      <w:r w:rsidRPr="00C34628">
        <w:rPr>
          <w:color w:val="000000" w:themeColor="text1"/>
          <w:sz w:val="28"/>
          <w:szCs w:val="28"/>
        </w:rPr>
        <w:t>.</w:t>
      </w:r>
    </w:p>
    <w:p w:rsidR="00EC51B3" w:rsidRPr="00C34628" w:rsidRDefault="00EC51B3" w:rsidP="00C34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 xml:space="preserve">Прием граждан на обучение по образовательным программам начального общего, основного общего и среднего общего образования регламентируется Порядком </w:t>
      </w:r>
      <w:r w:rsidR="009E320B" w:rsidRPr="00C34628">
        <w:rPr>
          <w:color w:val="000000" w:themeColor="text1"/>
          <w:sz w:val="28"/>
          <w:szCs w:val="28"/>
        </w:rPr>
        <w:t>приема на обучение по образовательным программам начального общего, основного общего и среднего общего образования</w:t>
      </w:r>
      <w:r w:rsidR="00E04825">
        <w:rPr>
          <w:color w:val="000000" w:themeColor="text1"/>
          <w:sz w:val="28"/>
          <w:szCs w:val="28"/>
        </w:rPr>
        <w:t>,</w:t>
      </w:r>
      <w:r w:rsidR="00035305" w:rsidRPr="00C34628">
        <w:rPr>
          <w:color w:val="000000" w:themeColor="text1"/>
          <w:sz w:val="28"/>
          <w:szCs w:val="28"/>
        </w:rPr>
        <w:t xml:space="preserve"> </w:t>
      </w:r>
      <w:r w:rsidR="009E320B" w:rsidRPr="00C34628">
        <w:rPr>
          <w:color w:val="000000" w:themeColor="text1"/>
          <w:sz w:val="28"/>
          <w:szCs w:val="28"/>
        </w:rPr>
        <w:t>утвержденным приказом Министерства просвещения Российской Федерации от 02.09.20</w:t>
      </w:r>
      <w:r w:rsidR="0085693F">
        <w:rPr>
          <w:color w:val="000000" w:themeColor="text1"/>
          <w:sz w:val="28"/>
          <w:szCs w:val="28"/>
        </w:rPr>
        <w:t>20</w:t>
      </w:r>
      <w:r w:rsidR="009E320B" w:rsidRPr="00C34628">
        <w:rPr>
          <w:color w:val="000000" w:themeColor="text1"/>
          <w:sz w:val="28"/>
          <w:szCs w:val="28"/>
        </w:rPr>
        <w:t xml:space="preserve"> </w:t>
      </w:r>
      <w:r w:rsidR="0085693F">
        <w:rPr>
          <w:color w:val="000000" w:themeColor="text1"/>
          <w:sz w:val="28"/>
          <w:szCs w:val="28"/>
        </w:rPr>
        <w:br/>
      </w:r>
      <w:r w:rsidR="009E320B" w:rsidRPr="00C34628">
        <w:rPr>
          <w:color w:val="000000" w:themeColor="text1"/>
          <w:sz w:val="28"/>
          <w:szCs w:val="28"/>
        </w:rPr>
        <w:t>№</w:t>
      </w:r>
      <w:r w:rsidR="00035305" w:rsidRPr="00C34628">
        <w:rPr>
          <w:color w:val="000000" w:themeColor="text1"/>
          <w:sz w:val="28"/>
          <w:szCs w:val="28"/>
        </w:rPr>
        <w:t xml:space="preserve"> </w:t>
      </w:r>
      <w:r w:rsidR="00E04825">
        <w:rPr>
          <w:color w:val="000000" w:themeColor="text1"/>
          <w:sz w:val="28"/>
          <w:szCs w:val="28"/>
        </w:rPr>
        <w:t>458</w:t>
      </w:r>
      <w:r w:rsidR="00E04825" w:rsidRPr="00E04825">
        <w:rPr>
          <w:color w:val="000000" w:themeColor="text1"/>
          <w:sz w:val="28"/>
          <w:szCs w:val="28"/>
        </w:rPr>
        <w:t xml:space="preserve"> </w:t>
      </w:r>
      <w:r w:rsidR="00E04825" w:rsidRPr="00C34628">
        <w:rPr>
          <w:color w:val="000000" w:themeColor="text1"/>
          <w:sz w:val="28"/>
          <w:szCs w:val="28"/>
        </w:rPr>
        <w:t>(далее – Порядок)</w:t>
      </w:r>
      <w:r w:rsidR="00E04825">
        <w:rPr>
          <w:color w:val="000000" w:themeColor="text1"/>
          <w:sz w:val="28"/>
          <w:szCs w:val="28"/>
        </w:rPr>
        <w:t>.</w:t>
      </w:r>
    </w:p>
    <w:p w:rsidR="006B7EAE" w:rsidRPr="00C34628" w:rsidRDefault="009E320B" w:rsidP="00C34628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>Обращаем ваше внимание, что прием заявлений о приеме на обучение</w:t>
      </w:r>
      <w:r w:rsidRPr="00C34628">
        <w:rPr>
          <w:color w:val="000000" w:themeColor="text1"/>
          <w:sz w:val="28"/>
          <w:szCs w:val="28"/>
        </w:rPr>
        <w:br/>
        <w:t xml:space="preserve">в первый класс </w:t>
      </w:r>
      <w:r w:rsidR="00CA366C" w:rsidRPr="00C34628">
        <w:rPr>
          <w:color w:val="000000" w:themeColor="text1"/>
          <w:sz w:val="28"/>
          <w:szCs w:val="28"/>
        </w:rPr>
        <w:t xml:space="preserve">для детей, указанных в пунктах 9, 10 и 12 Порядка, а также проживающих на закрепленной территории, </w:t>
      </w:r>
      <w:r w:rsidR="00CA366C" w:rsidRPr="00C34628">
        <w:rPr>
          <w:b/>
          <w:color w:val="000000" w:themeColor="text1"/>
          <w:sz w:val="28"/>
          <w:szCs w:val="28"/>
        </w:rPr>
        <w:t xml:space="preserve">начинается </w:t>
      </w:r>
      <w:r w:rsidR="00C77D91" w:rsidRPr="00C34628">
        <w:rPr>
          <w:b/>
          <w:color w:val="000000" w:themeColor="text1"/>
          <w:sz w:val="28"/>
          <w:szCs w:val="28"/>
        </w:rPr>
        <w:t>0</w:t>
      </w:r>
      <w:r w:rsidR="00CA366C" w:rsidRPr="00C34628">
        <w:rPr>
          <w:b/>
          <w:color w:val="000000" w:themeColor="text1"/>
          <w:sz w:val="28"/>
          <w:szCs w:val="28"/>
        </w:rPr>
        <w:t xml:space="preserve">1 апреля текущего года </w:t>
      </w:r>
      <w:r w:rsidR="00CA366C" w:rsidRPr="00B26343">
        <w:rPr>
          <w:b/>
          <w:color w:val="000000" w:themeColor="text1"/>
          <w:sz w:val="28"/>
          <w:szCs w:val="28"/>
        </w:rPr>
        <w:t>и завершается</w:t>
      </w:r>
      <w:r w:rsidR="00CA366C" w:rsidRPr="00B26343">
        <w:rPr>
          <w:color w:val="000000" w:themeColor="text1"/>
          <w:sz w:val="28"/>
          <w:szCs w:val="28"/>
        </w:rPr>
        <w:t xml:space="preserve"> </w:t>
      </w:r>
      <w:r w:rsidR="00CA366C" w:rsidRPr="00C34628">
        <w:rPr>
          <w:b/>
          <w:color w:val="000000" w:themeColor="text1"/>
          <w:sz w:val="28"/>
          <w:szCs w:val="28"/>
        </w:rPr>
        <w:t>30 июня текущего года.</w:t>
      </w:r>
    </w:p>
    <w:p w:rsidR="00A603B7" w:rsidRPr="00C34628" w:rsidRDefault="009E320B" w:rsidP="00C34628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 xml:space="preserve">Для детей, не проживающих на закрепленной территории, прием заявлений о приеме на обучение в первый класс </w:t>
      </w:r>
      <w:r w:rsidRPr="00C34628">
        <w:rPr>
          <w:b/>
          <w:color w:val="000000" w:themeColor="text1"/>
          <w:sz w:val="28"/>
          <w:szCs w:val="28"/>
        </w:rPr>
        <w:t xml:space="preserve">начинается </w:t>
      </w:r>
      <w:r w:rsidR="00AB48D4">
        <w:rPr>
          <w:b/>
          <w:color w:val="000000" w:themeColor="text1"/>
          <w:sz w:val="28"/>
          <w:szCs w:val="28"/>
        </w:rPr>
        <w:t>0</w:t>
      </w:r>
      <w:r w:rsidRPr="00C34628">
        <w:rPr>
          <w:b/>
          <w:color w:val="000000" w:themeColor="text1"/>
          <w:sz w:val="28"/>
          <w:szCs w:val="28"/>
        </w:rPr>
        <w:t xml:space="preserve">6 июля текущего года до момента заполнения свободных мест, но не позднее </w:t>
      </w:r>
      <w:r w:rsidR="00AB48D4">
        <w:rPr>
          <w:b/>
          <w:color w:val="000000" w:themeColor="text1"/>
          <w:sz w:val="28"/>
          <w:szCs w:val="28"/>
        </w:rPr>
        <w:br/>
        <w:t>0</w:t>
      </w:r>
      <w:r w:rsidRPr="00C34628">
        <w:rPr>
          <w:b/>
          <w:color w:val="000000" w:themeColor="text1"/>
          <w:sz w:val="28"/>
          <w:szCs w:val="28"/>
        </w:rPr>
        <w:t xml:space="preserve">5 сентября текущего года. </w:t>
      </w:r>
    </w:p>
    <w:p w:rsidR="009E320B" w:rsidRPr="00C34628" w:rsidRDefault="009E320B" w:rsidP="00C34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lastRenderedPageBreak/>
        <w:t xml:space="preserve">Государственные образовательные организации и муниципальные образовательные организации, закончившие прием в первый класс всех детей, указанных в пунктах 9, 10 и 12 Порядка, а также проживающих </w:t>
      </w:r>
      <w:r w:rsidR="00A603B7" w:rsidRPr="00C34628">
        <w:rPr>
          <w:color w:val="000000" w:themeColor="text1"/>
          <w:sz w:val="28"/>
          <w:szCs w:val="28"/>
        </w:rPr>
        <w:br/>
      </w:r>
      <w:r w:rsidRPr="00C34628">
        <w:rPr>
          <w:color w:val="000000" w:themeColor="text1"/>
          <w:sz w:val="28"/>
          <w:szCs w:val="28"/>
        </w:rPr>
        <w:t xml:space="preserve">на закрепленной территории, осуществляют прием детей, не проживающих </w:t>
      </w:r>
      <w:r w:rsidR="00A603B7" w:rsidRPr="00C34628">
        <w:rPr>
          <w:color w:val="000000" w:themeColor="text1"/>
          <w:sz w:val="28"/>
          <w:szCs w:val="28"/>
        </w:rPr>
        <w:br/>
      </w:r>
      <w:r w:rsidRPr="00C34628">
        <w:rPr>
          <w:color w:val="000000" w:themeColor="text1"/>
          <w:sz w:val="28"/>
          <w:szCs w:val="28"/>
        </w:rPr>
        <w:t xml:space="preserve">на закрепленной территории, ранее </w:t>
      </w:r>
      <w:r w:rsidR="0068590D">
        <w:rPr>
          <w:color w:val="000000" w:themeColor="text1"/>
          <w:sz w:val="28"/>
          <w:szCs w:val="28"/>
        </w:rPr>
        <w:t>0</w:t>
      </w:r>
      <w:r w:rsidRPr="00C34628">
        <w:rPr>
          <w:color w:val="000000" w:themeColor="text1"/>
          <w:sz w:val="28"/>
          <w:szCs w:val="28"/>
        </w:rPr>
        <w:t>6 июля текущего года.</w:t>
      </w:r>
    </w:p>
    <w:p w:rsidR="00A603B7" w:rsidRPr="00C34628" w:rsidRDefault="00057177" w:rsidP="00C34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4628">
        <w:rPr>
          <w:b/>
          <w:color w:val="000000" w:themeColor="text1"/>
          <w:sz w:val="28"/>
          <w:szCs w:val="28"/>
        </w:rPr>
        <w:t>В</w:t>
      </w:r>
      <w:r w:rsidR="00DE07DE" w:rsidRPr="00C34628">
        <w:rPr>
          <w:b/>
          <w:color w:val="000000" w:themeColor="text1"/>
          <w:sz w:val="28"/>
          <w:szCs w:val="28"/>
        </w:rPr>
        <w:t xml:space="preserve"> первоочередном порядке</w:t>
      </w:r>
      <w:r w:rsidR="00DE07DE" w:rsidRPr="00C34628">
        <w:rPr>
          <w:color w:val="000000" w:themeColor="text1"/>
          <w:sz w:val="28"/>
          <w:szCs w:val="28"/>
        </w:rPr>
        <w:t xml:space="preserve"> </w:t>
      </w:r>
      <w:r w:rsidR="003A602B" w:rsidRPr="00C34628">
        <w:rPr>
          <w:color w:val="000000" w:themeColor="text1"/>
          <w:sz w:val="28"/>
          <w:szCs w:val="28"/>
        </w:rPr>
        <w:t xml:space="preserve">предоставляются места в государственных </w:t>
      </w:r>
      <w:r w:rsidRPr="00C34628">
        <w:rPr>
          <w:color w:val="000000" w:themeColor="text1"/>
          <w:sz w:val="28"/>
          <w:szCs w:val="28"/>
        </w:rPr>
        <w:br/>
      </w:r>
      <w:r w:rsidR="003A602B" w:rsidRPr="00C34628">
        <w:rPr>
          <w:color w:val="000000" w:themeColor="text1"/>
          <w:sz w:val="28"/>
          <w:szCs w:val="28"/>
        </w:rPr>
        <w:t>и муниципальных общеобразовательных организ</w:t>
      </w:r>
      <w:r w:rsidRPr="00C34628">
        <w:rPr>
          <w:color w:val="000000" w:themeColor="text1"/>
          <w:sz w:val="28"/>
          <w:szCs w:val="28"/>
        </w:rPr>
        <w:t xml:space="preserve">ациях детям, указанным </w:t>
      </w:r>
      <w:r w:rsidRPr="00C34628">
        <w:rPr>
          <w:color w:val="000000" w:themeColor="text1"/>
          <w:sz w:val="28"/>
          <w:szCs w:val="28"/>
        </w:rPr>
        <w:br/>
        <w:t xml:space="preserve">в абзаце 2 </w:t>
      </w:r>
      <w:r w:rsidR="003A602B" w:rsidRPr="00C34628">
        <w:rPr>
          <w:color w:val="000000" w:themeColor="text1"/>
          <w:sz w:val="28"/>
          <w:szCs w:val="28"/>
        </w:rPr>
        <w:t xml:space="preserve">части 6 статьи 19 Федерального закона от 27.05.1998 № 76-ФЗ </w:t>
      </w:r>
      <w:r w:rsidRPr="00C34628">
        <w:rPr>
          <w:color w:val="000000" w:themeColor="text1"/>
          <w:sz w:val="28"/>
          <w:szCs w:val="28"/>
        </w:rPr>
        <w:br/>
      </w:r>
      <w:r w:rsidR="003A602B" w:rsidRPr="00C34628">
        <w:rPr>
          <w:color w:val="000000" w:themeColor="text1"/>
          <w:sz w:val="28"/>
          <w:szCs w:val="28"/>
        </w:rPr>
        <w:t>«О статусе военнослужащих»</w:t>
      </w:r>
      <w:r w:rsidR="002F6CB1">
        <w:rPr>
          <w:color w:val="000000" w:themeColor="text1"/>
          <w:sz w:val="28"/>
          <w:szCs w:val="28"/>
        </w:rPr>
        <w:t>,</w:t>
      </w:r>
      <w:r w:rsidR="003A602B" w:rsidRPr="00C34628">
        <w:rPr>
          <w:color w:val="000000" w:themeColor="text1"/>
          <w:sz w:val="28"/>
          <w:szCs w:val="28"/>
        </w:rPr>
        <w:t xml:space="preserve"> </w:t>
      </w:r>
      <w:r w:rsidR="003A602B" w:rsidRPr="00C34628">
        <w:rPr>
          <w:b/>
          <w:color w:val="000000" w:themeColor="text1"/>
          <w:sz w:val="28"/>
          <w:szCs w:val="28"/>
        </w:rPr>
        <w:t>по месту жительства их семей</w:t>
      </w:r>
      <w:r w:rsidRPr="00C34628">
        <w:rPr>
          <w:color w:val="000000" w:themeColor="text1"/>
          <w:sz w:val="28"/>
          <w:szCs w:val="28"/>
        </w:rPr>
        <w:t xml:space="preserve">; </w:t>
      </w:r>
      <w:r w:rsidR="003A602B" w:rsidRPr="00C34628">
        <w:rPr>
          <w:color w:val="000000" w:themeColor="text1"/>
          <w:sz w:val="28"/>
          <w:szCs w:val="28"/>
        </w:rPr>
        <w:t>также</w:t>
      </w:r>
      <w:r w:rsidR="003A602B" w:rsidRPr="00C34628">
        <w:rPr>
          <w:color w:val="000000" w:themeColor="text1"/>
        </w:rPr>
        <w:t xml:space="preserve"> </w:t>
      </w:r>
      <w:r w:rsidRPr="00C34628">
        <w:rPr>
          <w:color w:val="000000" w:themeColor="text1"/>
        </w:rPr>
        <w:br/>
      </w:r>
      <w:r w:rsidR="003A602B" w:rsidRPr="00C34628">
        <w:rPr>
          <w:b/>
          <w:color w:val="000000" w:themeColor="text1"/>
          <w:sz w:val="28"/>
          <w:szCs w:val="28"/>
        </w:rPr>
        <w:t>в первоочередном порядке</w:t>
      </w:r>
      <w:r w:rsidR="003A602B" w:rsidRPr="00C34628">
        <w:rPr>
          <w:color w:val="000000" w:themeColor="text1"/>
          <w:sz w:val="28"/>
          <w:szCs w:val="28"/>
        </w:rPr>
        <w:t xml:space="preserve"> </w:t>
      </w:r>
      <w:r w:rsidR="00DE07DE" w:rsidRPr="00C34628">
        <w:rPr>
          <w:color w:val="000000" w:themeColor="text1"/>
          <w:sz w:val="28"/>
          <w:szCs w:val="28"/>
        </w:rPr>
        <w:t xml:space="preserve">предоставляются места </w:t>
      </w:r>
      <w:r w:rsidR="003A602B" w:rsidRPr="00C34628">
        <w:rPr>
          <w:color w:val="000000" w:themeColor="text1"/>
          <w:sz w:val="28"/>
          <w:szCs w:val="28"/>
        </w:rPr>
        <w:br/>
      </w:r>
      <w:r w:rsidR="00DE07DE" w:rsidRPr="00C34628">
        <w:rPr>
          <w:color w:val="000000" w:themeColor="text1"/>
          <w:sz w:val="28"/>
          <w:szCs w:val="28"/>
        </w:rPr>
        <w:t xml:space="preserve">в </w:t>
      </w:r>
      <w:r w:rsidR="00A603B7" w:rsidRPr="00C34628">
        <w:rPr>
          <w:color w:val="000000" w:themeColor="text1"/>
          <w:sz w:val="28"/>
          <w:szCs w:val="28"/>
        </w:rPr>
        <w:t xml:space="preserve">общеобразовательных организациях по месту жительства независимо </w:t>
      </w:r>
      <w:r w:rsidR="00A603B7" w:rsidRPr="00C34628">
        <w:rPr>
          <w:color w:val="000000" w:themeColor="text1"/>
          <w:sz w:val="28"/>
          <w:szCs w:val="28"/>
        </w:rPr>
        <w:br/>
        <w:t xml:space="preserve">от формы собственности детям, указанным в части 6 статьи 46 Федерального закона от 07.02.2011 № 3-ФЗ «О полиции», детям сотрудников органов внутренних дел, не являющихся сотрудниками полиции, и детям, указанным </w:t>
      </w:r>
      <w:r w:rsidR="00A603B7" w:rsidRPr="00C34628">
        <w:rPr>
          <w:color w:val="000000" w:themeColor="text1"/>
          <w:sz w:val="28"/>
          <w:szCs w:val="28"/>
        </w:rPr>
        <w:br/>
        <w:t xml:space="preserve">в части 14 статьи 3 Федерального закона от 30.12.2012 № 283-ФЗ </w:t>
      </w:r>
      <w:r w:rsidR="00A603B7" w:rsidRPr="00C34628">
        <w:rPr>
          <w:color w:val="000000" w:themeColor="text1"/>
          <w:sz w:val="28"/>
          <w:szCs w:val="28"/>
        </w:rPr>
        <w:br/>
        <w:t>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6D1F88" w:rsidRDefault="006D1F88" w:rsidP="00C34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 xml:space="preserve">Проживающие в одной семье и имеющие общее место жительства дети имеют </w:t>
      </w:r>
      <w:r w:rsidRPr="00C34628">
        <w:rPr>
          <w:b/>
          <w:color w:val="000000" w:themeColor="text1"/>
          <w:sz w:val="28"/>
          <w:szCs w:val="28"/>
        </w:rPr>
        <w:t>право преимущественного приема</w:t>
      </w:r>
      <w:r w:rsidRPr="00C34628">
        <w:rPr>
          <w:color w:val="000000" w:themeColor="text1"/>
          <w:sz w:val="28"/>
          <w:szCs w:val="28"/>
        </w:rPr>
        <w:t xml:space="preserve">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</w:t>
      </w:r>
      <w:r w:rsidR="005742F0" w:rsidRPr="00C34628">
        <w:rPr>
          <w:color w:val="000000" w:themeColor="text1"/>
          <w:sz w:val="28"/>
          <w:szCs w:val="28"/>
        </w:rPr>
        <w:br/>
      </w:r>
      <w:r w:rsidRPr="00C34628">
        <w:rPr>
          <w:color w:val="000000" w:themeColor="text1"/>
          <w:sz w:val="28"/>
          <w:szCs w:val="28"/>
        </w:rPr>
        <w:t xml:space="preserve">и муниципальные образовательные организации, в которых обучаются </w:t>
      </w:r>
      <w:r w:rsidR="005742F0" w:rsidRPr="00C34628">
        <w:rPr>
          <w:color w:val="000000" w:themeColor="text1"/>
          <w:sz w:val="28"/>
          <w:szCs w:val="28"/>
        </w:rPr>
        <w:br/>
        <w:t>их братья и (или) сестры</w:t>
      </w:r>
      <w:r w:rsidRPr="00C34628">
        <w:rPr>
          <w:color w:val="000000" w:themeColor="text1"/>
          <w:sz w:val="28"/>
          <w:szCs w:val="28"/>
        </w:rPr>
        <w:t>.</w:t>
      </w:r>
    </w:p>
    <w:p w:rsidR="00ED7E52" w:rsidRPr="006129B9" w:rsidRDefault="00ED7E52" w:rsidP="00ED7E52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>Для приема родитель(и) (законный(</w:t>
      </w:r>
      <w:proofErr w:type="spellStart"/>
      <w:r w:rsidRPr="00C34628">
        <w:rPr>
          <w:color w:val="000000" w:themeColor="text1"/>
          <w:sz w:val="28"/>
          <w:szCs w:val="28"/>
        </w:rPr>
        <w:t>ые</w:t>
      </w:r>
      <w:proofErr w:type="spellEnd"/>
      <w:r w:rsidRPr="00C34628">
        <w:rPr>
          <w:color w:val="000000" w:themeColor="text1"/>
          <w:sz w:val="28"/>
          <w:szCs w:val="28"/>
        </w:rPr>
        <w:t xml:space="preserve">) представитель(и) ребенка или поступающий представляют документы, указанные в пункте 26 Порядка; </w:t>
      </w:r>
      <w:r w:rsidRPr="00C34628">
        <w:rPr>
          <w:color w:val="000000" w:themeColor="text1"/>
          <w:sz w:val="28"/>
          <w:szCs w:val="28"/>
        </w:rPr>
        <w:br/>
        <w:t xml:space="preserve">требовать представления других документов в качестве основания для приема на обучение по основным общеобразовательным программам </w:t>
      </w:r>
      <w:r w:rsidRPr="00C34628">
        <w:rPr>
          <w:b/>
          <w:color w:val="000000" w:themeColor="text1"/>
          <w:sz w:val="28"/>
          <w:szCs w:val="28"/>
        </w:rPr>
        <w:t>не допускается.</w:t>
      </w:r>
    </w:p>
    <w:p w:rsidR="00ED7E52" w:rsidRPr="00C34628" w:rsidRDefault="00ED7E52" w:rsidP="00C34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57177" w:rsidRDefault="00057177" w:rsidP="00C34628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lastRenderedPageBreak/>
        <w:t xml:space="preserve">Руководитель общеобразовательной организации издает распорядительный акт о приеме на обучение детей, указанных в пунктах 9, 10 </w:t>
      </w:r>
      <w:r w:rsidRPr="00C34628">
        <w:rPr>
          <w:color w:val="000000" w:themeColor="text1"/>
          <w:sz w:val="28"/>
          <w:szCs w:val="28"/>
        </w:rPr>
        <w:br/>
        <w:t xml:space="preserve">и 12 Порядка, а также проживающих на закрепленной территории, </w:t>
      </w:r>
      <w:r w:rsidRPr="00C34628">
        <w:rPr>
          <w:b/>
          <w:color w:val="000000" w:themeColor="text1"/>
          <w:sz w:val="28"/>
          <w:szCs w:val="28"/>
        </w:rPr>
        <w:t xml:space="preserve">в течение </w:t>
      </w:r>
      <w:r w:rsidRPr="00C34628">
        <w:rPr>
          <w:b/>
          <w:color w:val="000000" w:themeColor="text1"/>
          <w:sz w:val="28"/>
          <w:szCs w:val="28"/>
        </w:rPr>
        <w:br/>
        <w:t>3 рабочих дней после завершения приема заявлений о приеме на обучение в первый класс.</w:t>
      </w:r>
    </w:p>
    <w:p w:rsidR="006D1F88" w:rsidRPr="00C34628" w:rsidRDefault="006D1F88" w:rsidP="00C34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>Государственные образовательные организации субъектов Российской Федерации и муниципальные образовательные организации с целью проведения организованного приема детей в первый класс размещают на своих информационных стендах и официальных сайтах в информационно-телекоммуникационной сети «Интернет» следующую информацию:</w:t>
      </w:r>
    </w:p>
    <w:p w:rsidR="006D1F88" w:rsidRPr="00C34628" w:rsidRDefault="006D1F88" w:rsidP="00C34628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 xml:space="preserve">издаваемый </w:t>
      </w:r>
      <w:r w:rsidRPr="00C34628">
        <w:rPr>
          <w:b/>
          <w:color w:val="000000" w:themeColor="text1"/>
          <w:sz w:val="28"/>
          <w:szCs w:val="28"/>
        </w:rPr>
        <w:t>не позднее 15 марта текущего года</w:t>
      </w:r>
      <w:r w:rsidRPr="00C34628">
        <w:rPr>
          <w:color w:val="000000" w:themeColor="text1"/>
          <w:sz w:val="28"/>
          <w:szCs w:val="28"/>
        </w:rPr>
        <w:t xml:space="preserve">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</w:t>
      </w:r>
      <w:r w:rsidRPr="00C34628">
        <w:rPr>
          <w:color w:val="000000" w:themeColor="text1"/>
          <w:sz w:val="28"/>
          <w:szCs w:val="28"/>
        </w:rPr>
        <w:br/>
        <w:t xml:space="preserve">или субъекта Российской Федерации </w:t>
      </w:r>
      <w:r w:rsidRPr="00C34628">
        <w:rPr>
          <w:b/>
          <w:color w:val="000000" w:themeColor="text1"/>
          <w:sz w:val="28"/>
          <w:szCs w:val="28"/>
        </w:rPr>
        <w:t xml:space="preserve">в течение 10 календарных дней </w:t>
      </w:r>
      <w:r w:rsidRPr="00C34628">
        <w:rPr>
          <w:b/>
          <w:color w:val="000000" w:themeColor="text1"/>
          <w:sz w:val="28"/>
          <w:szCs w:val="28"/>
        </w:rPr>
        <w:br/>
        <w:t>с момента его издания;</w:t>
      </w:r>
    </w:p>
    <w:p w:rsidR="006D1F88" w:rsidRPr="00C34628" w:rsidRDefault="006D1F88" w:rsidP="00C34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 xml:space="preserve">о количестве мест в первых классах </w:t>
      </w:r>
      <w:r w:rsidRPr="00C34628">
        <w:rPr>
          <w:b/>
          <w:color w:val="000000" w:themeColor="text1"/>
          <w:sz w:val="28"/>
          <w:szCs w:val="28"/>
        </w:rPr>
        <w:t xml:space="preserve">не позднее 10 календарных дней </w:t>
      </w:r>
      <w:r w:rsidRPr="00C34628">
        <w:rPr>
          <w:b/>
          <w:color w:val="000000" w:themeColor="text1"/>
          <w:sz w:val="28"/>
          <w:szCs w:val="28"/>
        </w:rPr>
        <w:br/>
      </w:r>
      <w:r w:rsidRPr="00C34628">
        <w:rPr>
          <w:color w:val="000000" w:themeColor="text1"/>
          <w:sz w:val="28"/>
          <w:szCs w:val="28"/>
        </w:rPr>
        <w:t>с момента издания распорядительного акта</w:t>
      </w:r>
      <w:r w:rsidRPr="00C34628">
        <w:rPr>
          <w:color w:val="000000" w:themeColor="text1"/>
        </w:rPr>
        <w:t xml:space="preserve"> </w:t>
      </w:r>
      <w:r w:rsidRPr="00C34628">
        <w:rPr>
          <w:color w:val="000000" w:themeColor="text1"/>
          <w:sz w:val="28"/>
          <w:szCs w:val="28"/>
        </w:rPr>
        <w:t>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Федерации;</w:t>
      </w:r>
    </w:p>
    <w:p w:rsidR="006D1F88" w:rsidRDefault="006D1F88" w:rsidP="00C34628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 xml:space="preserve">о наличии свободных мест в первых классах для приема детей, </w:t>
      </w:r>
      <w:r w:rsidRPr="00C34628">
        <w:rPr>
          <w:color w:val="000000" w:themeColor="text1"/>
          <w:sz w:val="28"/>
          <w:szCs w:val="28"/>
        </w:rPr>
        <w:br/>
        <w:t xml:space="preserve">не проживающих на закрепленной территории, </w:t>
      </w:r>
      <w:r w:rsidRPr="00C34628">
        <w:rPr>
          <w:b/>
          <w:color w:val="000000" w:themeColor="text1"/>
          <w:sz w:val="28"/>
          <w:szCs w:val="28"/>
        </w:rPr>
        <w:t>не позднее 5 июля текущего года.</w:t>
      </w:r>
    </w:p>
    <w:p w:rsidR="00057177" w:rsidRPr="00C34628" w:rsidRDefault="00057177" w:rsidP="00C3462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 xml:space="preserve">Напоминаем, что при приеме на обучение общеобразовательная организация </w:t>
      </w:r>
      <w:r w:rsidRPr="00C34628">
        <w:rPr>
          <w:b/>
          <w:color w:val="000000" w:themeColor="text1"/>
          <w:sz w:val="28"/>
          <w:szCs w:val="28"/>
        </w:rPr>
        <w:t>обязана ознакомить</w:t>
      </w:r>
      <w:r w:rsidRPr="00C34628">
        <w:rPr>
          <w:color w:val="000000" w:themeColor="text1"/>
          <w:sz w:val="28"/>
          <w:szCs w:val="28"/>
        </w:rPr>
        <w:t xml:space="preserve">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</w:t>
      </w:r>
      <w:r w:rsidRPr="00C34628">
        <w:rPr>
          <w:color w:val="000000" w:themeColor="text1"/>
          <w:sz w:val="28"/>
          <w:szCs w:val="28"/>
        </w:rPr>
        <w:lastRenderedPageBreak/>
        <w:t>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73595" w:rsidRPr="00C34628" w:rsidRDefault="00116081" w:rsidP="00EE4C8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34628">
        <w:rPr>
          <w:color w:val="000000" w:themeColor="text1"/>
          <w:sz w:val="28"/>
          <w:szCs w:val="28"/>
        </w:rPr>
        <w:t>Данную информацию необходимо</w:t>
      </w:r>
      <w:r w:rsidR="00DE07DE" w:rsidRPr="00C34628">
        <w:rPr>
          <w:color w:val="000000" w:themeColor="text1"/>
          <w:sz w:val="28"/>
          <w:szCs w:val="28"/>
        </w:rPr>
        <w:t xml:space="preserve"> довести до сведения руководителей </w:t>
      </w:r>
      <w:r w:rsidR="00DA01E9" w:rsidRPr="00C34628">
        <w:rPr>
          <w:color w:val="000000" w:themeColor="text1"/>
          <w:sz w:val="28"/>
          <w:szCs w:val="28"/>
        </w:rPr>
        <w:t>общеобразовательных организаций;</w:t>
      </w:r>
      <w:r w:rsidR="00BC04E1" w:rsidRPr="00C34628">
        <w:rPr>
          <w:color w:val="000000" w:themeColor="text1"/>
          <w:sz w:val="28"/>
          <w:szCs w:val="28"/>
        </w:rPr>
        <w:t xml:space="preserve"> Порядок приема на обучение </w:t>
      </w:r>
      <w:r w:rsidR="00BC04E1" w:rsidRPr="00C34628">
        <w:rPr>
          <w:color w:val="000000" w:themeColor="text1"/>
          <w:sz w:val="28"/>
          <w:szCs w:val="28"/>
        </w:rPr>
        <w:br/>
        <w:t xml:space="preserve">по образовательным программам начального общего, основного общего </w:t>
      </w:r>
      <w:r w:rsidR="00BC04E1" w:rsidRPr="00C34628">
        <w:rPr>
          <w:color w:val="000000" w:themeColor="text1"/>
          <w:sz w:val="28"/>
          <w:szCs w:val="28"/>
        </w:rPr>
        <w:br/>
        <w:t>и среднего общего образования</w:t>
      </w:r>
      <w:r w:rsidR="00EE4C8F">
        <w:rPr>
          <w:color w:val="000000" w:themeColor="text1"/>
          <w:sz w:val="28"/>
          <w:szCs w:val="28"/>
        </w:rPr>
        <w:t xml:space="preserve">, </w:t>
      </w:r>
      <w:r w:rsidR="00C71308">
        <w:rPr>
          <w:color w:val="000000" w:themeColor="text1"/>
          <w:sz w:val="28"/>
          <w:szCs w:val="28"/>
        </w:rPr>
        <w:t>объявление о сроках и способах</w:t>
      </w:r>
      <w:r w:rsidR="00EE4C8F">
        <w:rPr>
          <w:color w:val="000000" w:themeColor="text1"/>
          <w:sz w:val="28"/>
          <w:szCs w:val="28"/>
        </w:rPr>
        <w:t xml:space="preserve"> подачи заявлений</w:t>
      </w:r>
      <w:r w:rsidR="00EE4C8F" w:rsidRPr="00EE4C8F">
        <w:rPr>
          <w:color w:val="000000" w:themeColor="text1"/>
          <w:sz w:val="28"/>
          <w:szCs w:val="28"/>
        </w:rPr>
        <w:t xml:space="preserve"> </w:t>
      </w:r>
      <w:r w:rsidR="00EE4C8F">
        <w:rPr>
          <w:color w:val="000000" w:themeColor="text1"/>
          <w:sz w:val="28"/>
          <w:szCs w:val="28"/>
        </w:rPr>
        <w:t xml:space="preserve">о приеме на обучение </w:t>
      </w:r>
      <w:r w:rsidR="00EE4C8F" w:rsidRPr="00EE4C8F">
        <w:rPr>
          <w:color w:val="000000" w:themeColor="text1"/>
          <w:sz w:val="28"/>
          <w:szCs w:val="28"/>
        </w:rPr>
        <w:t xml:space="preserve">в первый класс </w:t>
      </w:r>
      <w:r w:rsidR="00EE4C8F">
        <w:rPr>
          <w:color w:val="000000" w:themeColor="text1"/>
          <w:sz w:val="28"/>
          <w:szCs w:val="28"/>
        </w:rPr>
        <w:t xml:space="preserve">и документов для приема </w:t>
      </w:r>
      <w:r w:rsidR="00C71308">
        <w:rPr>
          <w:color w:val="000000" w:themeColor="text1"/>
          <w:sz w:val="28"/>
          <w:szCs w:val="28"/>
        </w:rPr>
        <w:br/>
      </w:r>
      <w:r w:rsidR="00EE4C8F">
        <w:rPr>
          <w:color w:val="000000" w:themeColor="text1"/>
          <w:sz w:val="28"/>
          <w:szCs w:val="28"/>
        </w:rPr>
        <w:t xml:space="preserve">на обучение </w:t>
      </w:r>
      <w:r w:rsidR="00BC04E1" w:rsidRPr="00C34628">
        <w:rPr>
          <w:color w:val="000000" w:themeColor="text1"/>
          <w:sz w:val="28"/>
          <w:szCs w:val="28"/>
        </w:rPr>
        <w:t xml:space="preserve">разместить на официальных сайтах общеобразовательных организаций. </w:t>
      </w: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Pr="004B04B8" w:rsidRDefault="00573595" w:rsidP="00573595">
      <w:pPr>
        <w:jc w:val="both"/>
        <w:rPr>
          <w:sz w:val="28"/>
          <w:szCs w:val="28"/>
        </w:rPr>
      </w:pPr>
      <w:r w:rsidRPr="004B04B8">
        <w:rPr>
          <w:sz w:val="28"/>
          <w:szCs w:val="28"/>
        </w:rPr>
        <w:t>Заместитель председателя</w:t>
      </w:r>
    </w:p>
    <w:p w:rsidR="00573595" w:rsidRPr="004B04B8" w:rsidRDefault="00573595" w:rsidP="00573595">
      <w:pPr>
        <w:jc w:val="both"/>
        <w:rPr>
          <w:sz w:val="28"/>
          <w:szCs w:val="28"/>
        </w:rPr>
      </w:pPr>
      <w:r w:rsidRPr="004B04B8">
        <w:rPr>
          <w:sz w:val="28"/>
          <w:szCs w:val="28"/>
        </w:rPr>
        <w:t xml:space="preserve">Правительства Приморского края -                                                          </w:t>
      </w:r>
    </w:p>
    <w:p w:rsidR="00573595" w:rsidRDefault="00573595" w:rsidP="00573595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4B04B8">
        <w:rPr>
          <w:sz w:val="28"/>
          <w:szCs w:val="28"/>
        </w:rPr>
        <w:t xml:space="preserve"> образования Приморского края              </w:t>
      </w:r>
      <w:r>
        <w:rPr>
          <w:sz w:val="28"/>
          <w:szCs w:val="28"/>
        </w:rPr>
        <w:t xml:space="preserve">                </w:t>
      </w:r>
      <w:r w:rsidR="004758DD">
        <w:rPr>
          <w:sz w:val="28"/>
          <w:szCs w:val="28"/>
        </w:rPr>
        <w:t xml:space="preserve">     </w:t>
      </w:r>
      <w:r w:rsidRPr="004B04B8">
        <w:rPr>
          <w:sz w:val="28"/>
          <w:szCs w:val="28"/>
        </w:rPr>
        <w:t>Н.В. Бондаренко</w:t>
      </w: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573595" w:rsidRDefault="00573595" w:rsidP="00573595">
      <w:pPr>
        <w:jc w:val="both"/>
        <w:rPr>
          <w:sz w:val="28"/>
          <w:szCs w:val="28"/>
        </w:rPr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DA01E9" w:rsidRDefault="00DA01E9" w:rsidP="00573595">
      <w:pPr>
        <w:jc w:val="both"/>
      </w:pPr>
    </w:p>
    <w:p w:rsidR="00573595" w:rsidRPr="00540499" w:rsidRDefault="00573595" w:rsidP="00573595">
      <w:pPr>
        <w:jc w:val="both"/>
      </w:pPr>
      <w:r w:rsidRPr="00540499">
        <w:t>Горностаева Юлия Викторовна</w:t>
      </w:r>
    </w:p>
    <w:p w:rsidR="009C3946" w:rsidRDefault="00573595" w:rsidP="00576676">
      <w:pPr>
        <w:jc w:val="both"/>
      </w:pPr>
      <w:r w:rsidRPr="00540499">
        <w:t>8 (423) 240-21-38</w:t>
      </w:r>
    </w:p>
    <w:sectPr w:rsidR="009C3946" w:rsidSect="00C34628">
      <w:headerReference w:type="default" r:id="rId7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AA1" w:rsidRDefault="00C12AA1" w:rsidP="00CA366C">
      <w:r>
        <w:separator/>
      </w:r>
    </w:p>
  </w:endnote>
  <w:endnote w:type="continuationSeparator" w:id="0">
    <w:p w:rsidR="00C12AA1" w:rsidRDefault="00C12AA1" w:rsidP="00CA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AA1" w:rsidRDefault="00C12AA1" w:rsidP="00CA366C">
      <w:r>
        <w:separator/>
      </w:r>
    </w:p>
  </w:footnote>
  <w:footnote w:type="continuationSeparator" w:id="0">
    <w:p w:rsidR="00C12AA1" w:rsidRDefault="00C12AA1" w:rsidP="00CA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3828241"/>
      <w:docPartObj>
        <w:docPartGallery w:val="Page Numbers (Top of Page)"/>
        <w:docPartUnique/>
      </w:docPartObj>
    </w:sdtPr>
    <w:sdtEndPr/>
    <w:sdtContent>
      <w:p w:rsidR="00CA366C" w:rsidRDefault="00CA36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A0E">
          <w:rPr>
            <w:noProof/>
          </w:rPr>
          <w:t>4</w:t>
        </w:r>
        <w:r>
          <w:fldChar w:fldCharType="end"/>
        </w:r>
      </w:p>
    </w:sdtContent>
  </w:sdt>
  <w:p w:rsidR="00CA366C" w:rsidRDefault="00CA366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33"/>
    <w:rsid w:val="00035305"/>
    <w:rsid w:val="00057177"/>
    <w:rsid w:val="000A38F3"/>
    <w:rsid w:val="00116081"/>
    <w:rsid w:val="0029633F"/>
    <w:rsid w:val="002F6CB1"/>
    <w:rsid w:val="00362253"/>
    <w:rsid w:val="003633F7"/>
    <w:rsid w:val="003A2EBA"/>
    <w:rsid w:val="003A602B"/>
    <w:rsid w:val="004022F9"/>
    <w:rsid w:val="004758DD"/>
    <w:rsid w:val="00540499"/>
    <w:rsid w:val="00573595"/>
    <w:rsid w:val="005742F0"/>
    <w:rsid w:val="00576676"/>
    <w:rsid w:val="005945E7"/>
    <w:rsid w:val="006129B9"/>
    <w:rsid w:val="00634752"/>
    <w:rsid w:val="006754EE"/>
    <w:rsid w:val="006830C1"/>
    <w:rsid w:val="0068590D"/>
    <w:rsid w:val="006B7EAE"/>
    <w:rsid w:val="006D1F88"/>
    <w:rsid w:val="006E4BF1"/>
    <w:rsid w:val="006F0433"/>
    <w:rsid w:val="006F2F6E"/>
    <w:rsid w:val="00710E6E"/>
    <w:rsid w:val="00725814"/>
    <w:rsid w:val="00725A0E"/>
    <w:rsid w:val="007355DA"/>
    <w:rsid w:val="007B671D"/>
    <w:rsid w:val="0085693F"/>
    <w:rsid w:val="008735D1"/>
    <w:rsid w:val="0089344F"/>
    <w:rsid w:val="008F5473"/>
    <w:rsid w:val="00940727"/>
    <w:rsid w:val="00951869"/>
    <w:rsid w:val="009741AE"/>
    <w:rsid w:val="0099095C"/>
    <w:rsid w:val="009C3946"/>
    <w:rsid w:val="009E320B"/>
    <w:rsid w:val="00A12101"/>
    <w:rsid w:val="00A603B7"/>
    <w:rsid w:val="00A938F0"/>
    <w:rsid w:val="00AB48D4"/>
    <w:rsid w:val="00AD48C2"/>
    <w:rsid w:val="00B26343"/>
    <w:rsid w:val="00BC04E1"/>
    <w:rsid w:val="00C12AA1"/>
    <w:rsid w:val="00C205CA"/>
    <w:rsid w:val="00C34628"/>
    <w:rsid w:val="00C71308"/>
    <w:rsid w:val="00C7605D"/>
    <w:rsid w:val="00C77D91"/>
    <w:rsid w:val="00C80C98"/>
    <w:rsid w:val="00C80E31"/>
    <w:rsid w:val="00C96EEC"/>
    <w:rsid w:val="00CA366C"/>
    <w:rsid w:val="00CC571F"/>
    <w:rsid w:val="00D6552A"/>
    <w:rsid w:val="00DA01E9"/>
    <w:rsid w:val="00DA6D5A"/>
    <w:rsid w:val="00DB2DA8"/>
    <w:rsid w:val="00DE07DE"/>
    <w:rsid w:val="00E04825"/>
    <w:rsid w:val="00EC51B3"/>
    <w:rsid w:val="00ED7E52"/>
    <w:rsid w:val="00EE4C8F"/>
    <w:rsid w:val="00F25010"/>
    <w:rsid w:val="00F60D5B"/>
    <w:rsid w:val="00F61750"/>
    <w:rsid w:val="00FA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D0A1CE-E5DA-4283-9F12-2F37FA2D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A36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36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36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Юлия Викторовна</dc:creator>
  <cp:keywords/>
  <dc:description/>
  <cp:lastModifiedBy>Баранова Светлана Геннадьевна</cp:lastModifiedBy>
  <cp:revision>4</cp:revision>
  <dcterms:created xsi:type="dcterms:W3CDTF">2020-12-10T00:26:00Z</dcterms:created>
  <dcterms:modified xsi:type="dcterms:W3CDTF">2020-12-10T00:26:00Z</dcterms:modified>
</cp:coreProperties>
</file>